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4E0" w:rsidRPr="003369B8" w:rsidRDefault="00FE4DFE">
      <w:pPr>
        <w:rPr>
          <w:rFonts w:ascii="Arial" w:hAnsi="Arial" w:cs="Arial"/>
        </w:rPr>
      </w:pPr>
      <w:r w:rsidRPr="003369B8">
        <w:rPr>
          <w:rFonts w:ascii="Arial" w:hAnsi="Arial" w:cs="Arial"/>
        </w:rPr>
        <w:t>IDEJE ZA PROSTI ČAS</w:t>
      </w:r>
    </w:p>
    <w:p w:rsidR="00FE4DFE" w:rsidRPr="003369B8" w:rsidRDefault="00FE4DFE">
      <w:pPr>
        <w:rPr>
          <w:rFonts w:ascii="Arial" w:hAnsi="Arial" w:cs="Arial"/>
        </w:rPr>
      </w:pPr>
      <w:r w:rsidRPr="003369B8">
        <w:rPr>
          <w:rFonts w:ascii="Arial" w:hAnsi="Arial" w:cs="Arial"/>
        </w:rPr>
        <w:t xml:space="preserve">V DEŽELO JE PRIŠLA POMLAD. S STARŠI SE ODPRAVITE NA SPREHOD IN OPAZUJTE PREBUJAOČO SE NARAVO. NABERITE SI CVETOVE VIJOLIC, TROBENTIC IN REGRATA. </w:t>
      </w:r>
    </w:p>
    <w:p w:rsidR="00354964" w:rsidRDefault="00354964">
      <w:r w:rsidRPr="00354964">
        <w:rPr>
          <w:noProof/>
          <w:lang w:eastAsia="sl-SI"/>
        </w:rPr>
        <w:drawing>
          <wp:inline distT="0" distB="0" distL="0" distR="0">
            <wp:extent cx="2268187" cy="1701103"/>
            <wp:effectExtent l="0" t="0" r="0" b="0"/>
            <wp:docPr id="1" name="Slika 1" descr="C:\Users\WIN\Desktop\pb - pouk na daljavo\IMG_20200320_1618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pb - pouk na daljavo\IMG_20200320_161840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4360" cy="1705733"/>
                    </a:xfrm>
                    <a:prstGeom prst="rect">
                      <a:avLst/>
                    </a:prstGeom>
                    <a:noFill/>
                    <a:ln>
                      <a:noFill/>
                    </a:ln>
                  </pic:spPr>
                </pic:pic>
              </a:graphicData>
            </a:graphic>
          </wp:inline>
        </w:drawing>
      </w:r>
    </w:p>
    <w:p w:rsidR="00354964" w:rsidRDefault="00354964">
      <w:r>
        <w:t>VIJOLICE</w:t>
      </w:r>
    </w:p>
    <w:p w:rsidR="00354964" w:rsidRDefault="00354964">
      <w:r w:rsidRPr="00354964">
        <w:rPr>
          <w:noProof/>
          <w:lang w:eastAsia="sl-SI"/>
        </w:rPr>
        <w:drawing>
          <wp:inline distT="0" distB="0" distL="0" distR="0">
            <wp:extent cx="1793174" cy="2390951"/>
            <wp:effectExtent l="0" t="0" r="0" b="0"/>
            <wp:docPr id="2" name="Slika 2" descr="C:\Users\WIN\Desktop\pb - pouk na daljavo\IMG_20200320_16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pb - pouk na daljavo\IMG_20200320_1644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131" cy="2400227"/>
                    </a:xfrm>
                    <a:prstGeom prst="rect">
                      <a:avLst/>
                    </a:prstGeom>
                    <a:noFill/>
                    <a:ln>
                      <a:noFill/>
                    </a:ln>
                  </pic:spPr>
                </pic:pic>
              </a:graphicData>
            </a:graphic>
          </wp:inline>
        </w:drawing>
      </w:r>
    </w:p>
    <w:p w:rsidR="00354964" w:rsidRDefault="00354964">
      <w:r>
        <w:t xml:space="preserve">TROBENTICE </w:t>
      </w:r>
    </w:p>
    <w:p w:rsidR="00354964" w:rsidRDefault="00354964">
      <w:r w:rsidRPr="00354964">
        <w:rPr>
          <w:noProof/>
          <w:lang w:eastAsia="sl-SI"/>
        </w:rPr>
        <w:drawing>
          <wp:inline distT="0" distB="0" distL="0" distR="0">
            <wp:extent cx="1805049" cy="2406784"/>
            <wp:effectExtent l="0" t="0" r="5080" b="0"/>
            <wp:docPr id="3" name="Slika 3" descr="C:\Users\WIN\Desktop\pb - pouk na daljavo\IMG_20200320_16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pb - pouk na daljavo\IMG_20200320_1645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0346" cy="2413847"/>
                    </a:xfrm>
                    <a:prstGeom prst="rect">
                      <a:avLst/>
                    </a:prstGeom>
                    <a:noFill/>
                    <a:ln>
                      <a:noFill/>
                    </a:ln>
                  </pic:spPr>
                </pic:pic>
              </a:graphicData>
            </a:graphic>
          </wp:inline>
        </w:drawing>
      </w:r>
    </w:p>
    <w:p w:rsidR="00354964" w:rsidRDefault="00354964">
      <w:r>
        <w:t xml:space="preserve">REGRAT </w:t>
      </w:r>
    </w:p>
    <w:p w:rsidR="00354964" w:rsidRDefault="00354964"/>
    <w:p w:rsidR="00354964" w:rsidRDefault="00354964">
      <w:pPr>
        <w:rPr>
          <w:rFonts w:ascii="Arial" w:hAnsi="Arial" w:cs="Arial"/>
        </w:rPr>
      </w:pPr>
      <w:r w:rsidRPr="003369B8">
        <w:rPr>
          <w:rFonts w:ascii="Arial" w:hAnsi="Arial" w:cs="Arial"/>
        </w:rPr>
        <w:lastRenderedPageBreak/>
        <w:t>CVETOVE POSUŠITE IN SHRANITE V PRIMERNO EMBALAŽO. TAKO JIH BOSTE LAHKO UPORABLJALI TUDI KASNEJE, KO JIH VEČ NE BOMO MOGLI NABRATI V NARAVI.</w:t>
      </w:r>
      <w:r w:rsidR="00A806F4" w:rsidRPr="003369B8">
        <w:rPr>
          <w:rFonts w:ascii="Arial" w:hAnsi="Arial" w:cs="Arial"/>
        </w:rPr>
        <w:t xml:space="preserve"> STARŠI NAJ TI POMAGAJO PRI PRIPRAVI ČAJEV IZ TEH ZDRAVILNIH RASTLIN.</w:t>
      </w:r>
      <w:r w:rsidR="004E6539">
        <w:rPr>
          <w:rFonts w:ascii="Arial" w:hAnsi="Arial" w:cs="Arial"/>
        </w:rPr>
        <w:t xml:space="preserve"> ZRAVEN PA SI ZAPOJTE PESMICO »PRIŠLA BO POMLAD«.</w:t>
      </w:r>
    </w:p>
    <w:p w:rsidR="004E6539" w:rsidRPr="003369B8" w:rsidRDefault="004E6539">
      <w:pPr>
        <w:rPr>
          <w:rFonts w:ascii="Arial" w:hAnsi="Arial" w:cs="Arial"/>
        </w:rPr>
      </w:pPr>
      <w:r>
        <w:rPr>
          <w:rFonts w:ascii="Arial" w:hAnsi="Arial" w:cs="Arial"/>
        </w:rPr>
        <w:t xml:space="preserve">NAJDETE JO NA SPLETNI STRANI: </w:t>
      </w:r>
    </w:p>
    <w:p w:rsidR="00A806F4" w:rsidRDefault="00C55251">
      <w:pPr>
        <w:rPr>
          <w:rFonts w:ascii="Arial" w:hAnsi="Arial" w:cs="Arial"/>
        </w:rPr>
      </w:pPr>
      <w:hyperlink r:id="rId8" w:history="1">
        <w:r w:rsidR="004E6539" w:rsidRPr="00F82B1B">
          <w:rPr>
            <w:rStyle w:val="Hiperpovezava"/>
            <w:rFonts w:ascii="Arial" w:hAnsi="Arial" w:cs="Arial"/>
          </w:rPr>
          <w:t>https://www.youtube.com/watch?time_continue=17&amp;v=xnADx4Ms9g&amp;feature=emb_logo</w:t>
        </w:r>
      </w:hyperlink>
      <w:r w:rsidR="004E6539">
        <w:rPr>
          <w:rFonts w:ascii="Arial" w:hAnsi="Arial" w:cs="Arial"/>
        </w:rPr>
        <w:t xml:space="preserve"> </w:t>
      </w:r>
    </w:p>
    <w:p w:rsidR="004E6539" w:rsidRPr="004E6539" w:rsidRDefault="004E6539">
      <w:pPr>
        <w:rPr>
          <w:rFonts w:ascii="Arial" w:hAnsi="Arial" w:cs="Arial"/>
        </w:rPr>
      </w:pPr>
    </w:p>
    <w:p w:rsidR="0046739E" w:rsidRDefault="0046739E">
      <w:r w:rsidRPr="0046739E">
        <w:rPr>
          <w:noProof/>
          <w:lang w:eastAsia="sl-SI"/>
        </w:rPr>
        <w:drawing>
          <wp:inline distT="0" distB="0" distL="0" distR="0">
            <wp:extent cx="4600575" cy="6134232"/>
            <wp:effectExtent l="0" t="0" r="0" b="0"/>
            <wp:docPr id="4" name="Slika 4" descr="C:\Users\WIN\Desktop\pb - pouk na daljavo\IMG_20200320_17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pb - pouk na daljavo\IMG_20200320_1712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8887" cy="6171982"/>
                    </a:xfrm>
                    <a:prstGeom prst="rect">
                      <a:avLst/>
                    </a:prstGeom>
                    <a:noFill/>
                    <a:ln>
                      <a:noFill/>
                    </a:ln>
                  </pic:spPr>
                </pic:pic>
              </a:graphicData>
            </a:graphic>
          </wp:inline>
        </w:drawing>
      </w:r>
    </w:p>
    <w:p w:rsidR="0046739E" w:rsidRPr="003369B8" w:rsidRDefault="0046739E">
      <w:pPr>
        <w:rPr>
          <w:rFonts w:ascii="Arial" w:hAnsi="Arial" w:cs="Arial"/>
        </w:rPr>
      </w:pPr>
      <w:r w:rsidRPr="003369B8">
        <w:rPr>
          <w:rFonts w:ascii="Arial" w:hAnsi="Arial" w:cs="Arial"/>
        </w:rPr>
        <w:t xml:space="preserve">ZDRAVILNE RASTLINE </w:t>
      </w:r>
      <w:r w:rsidR="00C55251">
        <w:rPr>
          <w:rFonts w:ascii="Arial" w:hAnsi="Arial" w:cs="Arial"/>
        </w:rPr>
        <w:t>N</w:t>
      </w:r>
      <w:bookmarkStart w:id="0" w:name="_GoBack"/>
      <w:bookmarkEnd w:id="0"/>
      <w:r w:rsidRPr="003369B8">
        <w:rPr>
          <w:rFonts w:ascii="Arial" w:hAnsi="Arial" w:cs="Arial"/>
        </w:rPr>
        <w:t>AM POMAGAJO LAJŠATI ŠTEVILNE TEŽAVE.</w:t>
      </w:r>
      <w:r w:rsidR="00A806F4" w:rsidRPr="003369B8">
        <w:rPr>
          <w:rFonts w:ascii="Arial" w:hAnsi="Arial" w:cs="Arial"/>
        </w:rPr>
        <w:t xml:space="preserve"> </w:t>
      </w:r>
    </w:p>
    <w:p w:rsidR="00A806F4" w:rsidRDefault="00A806F4">
      <w:pPr>
        <w:rPr>
          <w:rFonts w:ascii="Arial" w:hAnsi="Arial" w:cs="Arial"/>
        </w:rPr>
      </w:pPr>
    </w:p>
    <w:p w:rsidR="00C55251" w:rsidRDefault="00C55251">
      <w:pPr>
        <w:rPr>
          <w:rFonts w:ascii="Arial" w:hAnsi="Arial" w:cs="Arial"/>
        </w:rPr>
      </w:pPr>
    </w:p>
    <w:p w:rsidR="00C55251" w:rsidRPr="003369B8" w:rsidRDefault="00C55251">
      <w:pPr>
        <w:rPr>
          <w:rFonts w:ascii="Arial" w:hAnsi="Arial" w:cs="Arial"/>
        </w:rPr>
      </w:pPr>
    </w:p>
    <w:p w:rsidR="0046739E" w:rsidRPr="003369B8" w:rsidRDefault="0046739E">
      <w:pPr>
        <w:rPr>
          <w:rFonts w:ascii="Arial" w:hAnsi="Arial" w:cs="Arial"/>
          <w:b/>
          <w:sz w:val="32"/>
          <w:szCs w:val="32"/>
          <w:u w:val="single"/>
        </w:rPr>
      </w:pPr>
      <w:r w:rsidRPr="003369B8">
        <w:rPr>
          <w:rFonts w:ascii="Arial" w:hAnsi="Arial" w:cs="Arial"/>
          <w:b/>
          <w:sz w:val="32"/>
          <w:szCs w:val="32"/>
          <w:u w:val="single"/>
        </w:rPr>
        <w:lastRenderedPageBreak/>
        <w:t>ČAJ IZ VIJOLIC</w:t>
      </w:r>
    </w:p>
    <w:p w:rsidR="00954055" w:rsidRPr="003369B8" w:rsidRDefault="00954055">
      <w:pPr>
        <w:rPr>
          <w:rFonts w:ascii="Arial" w:hAnsi="Arial" w:cs="Arial"/>
          <w:b/>
          <w:sz w:val="32"/>
          <w:szCs w:val="32"/>
          <w:u w:val="single"/>
        </w:rPr>
      </w:pPr>
    </w:p>
    <w:p w:rsidR="00954055" w:rsidRDefault="00954055">
      <w:pPr>
        <w:rPr>
          <w:rFonts w:ascii="Arial" w:hAnsi="Arial" w:cs="Arial"/>
          <w:b/>
          <w:sz w:val="28"/>
          <w:szCs w:val="28"/>
        </w:rPr>
      </w:pPr>
      <w:r w:rsidRPr="003369B8">
        <w:rPr>
          <w:rFonts w:ascii="Arial" w:hAnsi="Arial" w:cs="Arial"/>
          <w:b/>
          <w:sz w:val="28"/>
          <w:szCs w:val="28"/>
        </w:rPr>
        <w:t xml:space="preserve">POSUŠENE VIJOLICE </w:t>
      </w:r>
    </w:p>
    <w:p w:rsidR="00C55251" w:rsidRPr="003369B8" w:rsidRDefault="00C55251">
      <w:pPr>
        <w:rPr>
          <w:rFonts w:ascii="Arial" w:hAnsi="Arial" w:cs="Arial"/>
          <w:b/>
          <w:sz w:val="28"/>
          <w:szCs w:val="28"/>
        </w:rPr>
      </w:pPr>
      <w:r w:rsidRPr="00C55251">
        <w:rPr>
          <w:rFonts w:ascii="Arial" w:hAnsi="Arial" w:cs="Arial"/>
          <w:b/>
          <w:noProof/>
          <w:sz w:val="28"/>
          <w:szCs w:val="28"/>
          <w:lang w:eastAsia="sl-SI"/>
        </w:rPr>
        <w:drawing>
          <wp:inline distT="0" distB="0" distL="0" distR="0">
            <wp:extent cx="3781425" cy="2836068"/>
            <wp:effectExtent l="0" t="0" r="0" b="2540"/>
            <wp:docPr id="5" name="Slika 5" descr="C:\Users\WIN\Downloads\IMG_20200324_1033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IMG_20200324_103332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774" cy="2843079"/>
                    </a:xfrm>
                    <a:prstGeom prst="rect">
                      <a:avLst/>
                    </a:prstGeom>
                    <a:noFill/>
                    <a:ln>
                      <a:noFill/>
                    </a:ln>
                  </pic:spPr>
                </pic:pic>
              </a:graphicData>
            </a:graphic>
          </wp:inline>
        </w:drawing>
      </w:r>
    </w:p>
    <w:p w:rsidR="0046739E" w:rsidRPr="003369B8" w:rsidRDefault="0046739E" w:rsidP="0046739E">
      <w:pPr>
        <w:pStyle w:val="Navadensplet"/>
        <w:shd w:val="clear" w:color="auto" w:fill="FFFFFF"/>
        <w:spacing w:before="0" w:beforeAutospacing="0" w:after="300" w:afterAutospacing="0"/>
        <w:rPr>
          <w:rFonts w:ascii="Arial" w:hAnsi="Arial" w:cs="Arial"/>
          <w:color w:val="404248"/>
        </w:rPr>
      </w:pPr>
      <w:r w:rsidRPr="003369B8">
        <w:rPr>
          <w:rFonts w:ascii="Arial" w:hAnsi="Arial" w:cs="Arial"/>
          <w:color w:val="404248"/>
        </w:rPr>
        <w:t>Čaj pijemo pri prehladu, bronhitisu in nasploh za zdravljenje dihal, saj pomaga pri izkašljevanju (tudi pri oslovskem kašlju), zdravi vneto in boleče grlo (v ta namen čaj vijolice grgramo).</w:t>
      </w:r>
    </w:p>
    <w:p w:rsidR="0046739E" w:rsidRPr="003369B8" w:rsidRDefault="0046739E" w:rsidP="0046739E">
      <w:pPr>
        <w:shd w:val="clear" w:color="auto" w:fill="FFFFFF"/>
        <w:spacing w:after="300" w:line="240" w:lineRule="auto"/>
        <w:rPr>
          <w:rFonts w:ascii="Arial" w:eastAsia="Times New Roman" w:hAnsi="Arial" w:cs="Arial"/>
          <w:color w:val="404248"/>
          <w:sz w:val="24"/>
          <w:szCs w:val="24"/>
          <w:lang w:eastAsia="sl-SI"/>
        </w:rPr>
      </w:pPr>
      <w:r w:rsidRPr="003369B8">
        <w:rPr>
          <w:rFonts w:ascii="Arial" w:eastAsia="Times New Roman" w:hAnsi="Arial" w:cs="Arial"/>
          <w:b/>
          <w:bCs/>
          <w:color w:val="404248"/>
          <w:sz w:val="24"/>
          <w:szCs w:val="24"/>
          <w:lang w:eastAsia="sl-SI"/>
        </w:rPr>
        <w:t>Sestavine za pripravo čaja iz vijolice:</w:t>
      </w:r>
    </w:p>
    <w:p w:rsidR="0046739E" w:rsidRPr="003369B8" w:rsidRDefault="0046739E" w:rsidP="0046739E">
      <w:pPr>
        <w:numPr>
          <w:ilvl w:val="0"/>
          <w:numId w:val="1"/>
        </w:numPr>
        <w:shd w:val="clear" w:color="auto" w:fill="FFFFFF"/>
        <w:spacing w:before="150" w:after="0" w:line="240" w:lineRule="auto"/>
        <w:ind w:left="0"/>
        <w:rPr>
          <w:rFonts w:ascii="Arial" w:eastAsia="Times New Roman" w:hAnsi="Arial" w:cs="Arial"/>
          <w:color w:val="404248"/>
          <w:sz w:val="24"/>
          <w:szCs w:val="24"/>
          <w:lang w:eastAsia="sl-SI"/>
        </w:rPr>
      </w:pPr>
      <w:r w:rsidRPr="003369B8">
        <w:rPr>
          <w:rFonts w:ascii="Arial" w:eastAsia="Times New Roman" w:hAnsi="Arial" w:cs="Arial"/>
          <w:color w:val="404248"/>
          <w:sz w:val="24"/>
          <w:szCs w:val="24"/>
          <w:lang w:eastAsia="sl-SI"/>
        </w:rPr>
        <w:t>1-2 čajni žlički posušene vijolice (</w:t>
      </w:r>
      <w:proofErr w:type="spellStart"/>
      <w:r w:rsidRPr="003369B8">
        <w:rPr>
          <w:rFonts w:ascii="Arial" w:eastAsia="Times New Roman" w:hAnsi="Arial" w:cs="Arial"/>
          <w:color w:val="404248"/>
          <w:sz w:val="24"/>
          <w:szCs w:val="24"/>
          <w:lang w:eastAsia="sl-SI"/>
        </w:rPr>
        <w:t>listi+cvetovi</w:t>
      </w:r>
      <w:proofErr w:type="spellEnd"/>
      <w:r w:rsidRPr="003369B8">
        <w:rPr>
          <w:rFonts w:ascii="Arial" w:eastAsia="Times New Roman" w:hAnsi="Arial" w:cs="Arial"/>
          <w:color w:val="404248"/>
          <w:sz w:val="24"/>
          <w:szCs w:val="24"/>
          <w:lang w:eastAsia="sl-SI"/>
        </w:rPr>
        <w:t>),</w:t>
      </w:r>
    </w:p>
    <w:p w:rsidR="0046739E" w:rsidRDefault="0046739E" w:rsidP="0046739E">
      <w:pPr>
        <w:numPr>
          <w:ilvl w:val="0"/>
          <w:numId w:val="1"/>
        </w:numPr>
        <w:shd w:val="clear" w:color="auto" w:fill="FFFFFF"/>
        <w:spacing w:before="150" w:after="0" w:line="240" w:lineRule="auto"/>
        <w:ind w:left="0"/>
        <w:rPr>
          <w:rFonts w:ascii="Arial" w:eastAsia="Times New Roman" w:hAnsi="Arial" w:cs="Arial"/>
          <w:color w:val="404248"/>
          <w:sz w:val="24"/>
          <w:szCs w:val="24"/>
          <w:lang w:eastAsia="sl-SI"/>
        </w:rPr>
      </w:pPr>
      <w:r w:rsidRPr="003369B8">
        <w:rPr>
          <w:rFonts w:ascii="Arial" w:eastAsia="Times New Roman" w:hAnsi="Arial" w:cs="Arial"/>
          <w:color w:val="404248"/>
          <w:sz w:val="24"/>
          <w:szCs w:val="24"/>
          <w:lang w:eastAsia="sl-SI"/>
        </w:rPr>
        <w:t>2,5-3 dl vode.</w:t>
      </w:r>
    </w:p>
    <w:p w:rsidR="004E6539" w:rsidRPr="003369B8" w:rsidRDefault="004E6539" w:rsidP="004E6539">
      <w:pPr>
        <w:shd w:val="clear" w:color="auto" w:fill="FFFFFF"/>
        <w:spacing w:before="150" w:after="0" w:line="240" w:lineRule="auto"/>
        <w:rPr>
          <w:rFonts w:ascii="Arial" w:eastAsia="Times New Roman" w:hAnsi="Arial" w:cs="Arial"/>
          <w:color w:val="404248"/>
          <w:sz w:val="24"/>
          <w:szCs w:val="24"/>
          <w:lang w:eastAsia="sl-SI"/>
        </w:rPr>
      </w:pPr>
    </w:p>
    <w:p w:rsidR="0046739E" w:rsidRPr="003369B8" w:rsidRDefault="0046739E" w:rsidP="0046739E">
      <w:pPr>
        <w:shd w:val="clear" w:color="auto" w:fill="FFFFFF"/>
        <w:spacing w:before="150" w:after="0" w:line="240" w:lineRule="auto"/>
        <w:rPr>
          <w:rFonts w:ascii="Arial" w:eastAsia="Times New Roman" w:hAnsi="Arial" w:cs="Arial"/>
          <w:color w:val="404248"/>
          <w:sz w:val="24"/>
          <w:szCs w:val="24"/>
          <w:lang w:eastAsia="sl-SI"/>
        </w:rPr>
      </w:pPr>
    </w:p>
    <w:p w:rsidR="0046739E" w:rsidRPr="003369B8" w:rsidRDefault="0046739E" w:rsidP="0046739E">
      <w:pPr>
        <w:shd w:val="clear" w:color="auto" w:fill="FFFFFF"/>
        <w:spacing w:after="300" w:line="240" w:lineRule="auto"/>
        <w:rPr>
          <w:rFonts w:ascii="Arial" w:eastAsia="Times New Roman" w:hAnsi="Arial" w:cs="Arial"/>
          <w:color w:val="404248"/>
          <w:sz w:val="24"/>
          <w:szCs w:val="24"/>
          <w:lang w:eastAsia="sl-SI"/>
        </w:rPr>
      </w:pPr>
      <w:r w:rsidRPr="003369B8">
        <w:rPr>
          <w:rFonts w:ascii="Arial" w:eastAsia="Times New Roman" w:hAnsi="Arial" w:cs="Arial"/>
          <w:b/>
          <w:bCs/>
          <w:color w:val="404248"/>
          <w:sz w:val="24"/>
          <w:szCs w:val="24"/>
          <w:lang w:eastAsia="sl-SI"/>
        </w:rPr>
        <w:t>Priprava</w:t>
      </w:r>
    </w:p>
    <w:p w:rsidR="0046739E" w:rsidRDefault="0046739E" w:rsidP="0046739E">
      <w:pPr>
        <w:shd w:val="clear" w:color="auto" w:fill="FFFFFF"/>
        <w:spacing w:after="300" w:line="240" w:lineRule="auto"/>
        <w:rPr>
          <w:rFonts w:ascii="Arial" w:eastAsia="Times New Roman" w:hAnsi="Arial" w:cs="Arial"/>
          <w:color w:val="404248"/>
          <w:sz w:val="24"/>
          <w:szCs w:val="24"/>
          <w:lang w:eastAsia="sl-SI"/>
        </w:rPr>
      </w:pPr>
      <w:r w:rsidRPr="007D709A">
        <w:rPr>
          <w:rFonts w:ascii="Segoe UI" w:eastAsia="Times New Roman" w:hAnsi="Segoe UI" w:cs="Segoe UI"/>
          <w:color w:val="404248"/>
          <w:sz w:val="24"/>
          <w:szCs w:val="24"/>
          <w:lang w:eastAsia="sl-SI"/>
        </w:rPr>
        <w:t xml:space="preserve">Zel denemo v hladno vodo in vse skupaj segrevamo do vretja. Ko zavre, odstavimo in pustimo, da stoji 1-2 minuti, nato precedimo. Pijemo nesladkan ali sladkan čaj </w:t>
      </w:r>
      <w:r w:rsidRPr="003369B8">
        <w:rPr>
          <w:rFonts w:ascii="Arial" w:eastAsia="Times New Roman" w:hAnsi="Arial" w:cs="Arial"/>
          <w:color w:val="404248"/>
          <w:sz w:val="24"/>
          <w:szCs w:val="24"/>
          <w:lang w:eastAsia="sl-SI"/>
        </w:rPr>
        <w:t>(najbolje bo, če ga sladimo z medom). Za grgranje in izpiranje uporabimo nesladkan čaj.</w:t>
      </w:r>
      <w:r w:rsidR="00954055" w:rsidRPr="003369B8">
        <w:rPr>
          <w:rFonts w:ascii="Arial" w:eastAsia="Times New Roman" w:hAnsi="Arial" w:cs="Arial"/>
          <w:color w:val="404248"/>
          <w:sz w:val="24"/>
          <w:szCs w:val="24"/>
          <w:lang w:eastAsia="sl-SI"/>
        </w:rPr>
        <w:t xml:space="preserve"> </w:t>
      </w:r>
    </w:p>
    <w:p w:rsidR="00C55251" w:rsidRDefault="00C55251" w:rsidP="0046739E">
      <w:pPr>
        <w:shd w:val="clear" w:color="auto" w:fill="FFFFFF"/>
        <w:spacing w:after="300" w:line="240" w:lineRule="auto"/>
        <w:rPr>
          <w:rFonts w:ascii="Arial" w:eastAsia="Times New Roman" w:hAnsi="Arial" w:cs="Arial"/>
          <w:color w:val="404248"/>
          <w:sz w:val="24"/>
          <w:szCs w:val="24"/>
          <w:lang w:eastAsia="sl-SI"/>
        </w:rPr>
      </w:pPr>
    </w:p>
    <w:p w:rsidR="00C55251" w:rsidRDefault="00C55251" w:rsidP="0046739E">
      <w:pPr>
        <w:shd w:val="clear" w:color="auto" w:fill="FFFFFF"/>
        <w:spacing w:after="300" w:line="240" w:lineRule="auto"/>
        <w:rPr>
          <w:rFonts w:ascii="Arial" w:eastAsia="Times New Roman" w:hAnsi="Arial" w:cs="Arial"/>
          <w:color w:val="404248"/>
          <w:sz w:val="24"/>
          <w:szCs w:val="24"/>
          <w:lang w:eastAsia="sl-SI"/>
        </w:rPr>
      </w:pPr>
    </w:p>
    <w:p w:rsidR="00C55251" w:rsidRDefault="00C55251" w:rsidP="0046739E">
      <w:pPr>
        <w:shd w:val="clear" w:color="auto" w:fill="FFFFFF"/>
        <w:spacing w:after="300" w:line="240" w:lineRule="auto"/>
        <w:rPr>
          <w:rFonts w:ascii="Arial" w:eastAsia="Times New Roman" w:hAnsi="Arial" w:cs="Arial"/>
          <w:color w:val="404248"/>
          <w:sz w:val="24"/>
          <w:szCs w:val="24"/>
          <w:lang w:eastAsia="sl-SI"/>
        </w:rPr>
      </w:pPr>
    </w:p>
    <w:p w:rsidR="00C55251" w:rsidRPr="003369B8" w:rsidRDefault="00C55251" w:rsidP="0046739E">
      <w:pPr>
        <w:shd w:val="clear" w:color="auto" w:fill="FFFFFF"/>
        <w:spacing w:after="300" w:line="240" w:lineRule="auto"/>
        <w:rPr>
          <w:rFonts w:ascii="Arial" w:eastAsia="Times New Roman" w:hAnsi="Arial" w:cs="Arial"/>
          <w:color w:val="404248"/>
          <w:sz w:val="24"/>
          <w:szCs w:val="24"/>
          <w:lang w:eastAsia="sl-SI"/>
        </w:rPr>
      </w:pPr>
    </w:p>
    <w:p w:rsidR="00954055" w:rsidRPr="003369B8" w:rsidRDefault="00954055" w:rsidP="0046739E">
      <w:pPr>
        <w:shd w:val="clear" w:color="auto" w:fill="FFFFFF"/>
        <w:spacing w:after="300" w:line="240" w:lineRule="auto"/>
        <w:rPr>
          <w:rFonts w:ascii="Arial" w:eastAsia="Times New Roman" w:hAnsi="Arial" w:cs="Arial"/>
          <w:b/>
          <w:color w:val="404248"/>
          <w:sz w:val="32"/>
          <w:szCs w:val="32"/>
          <w:u w:val="single"/>
          <w:lang w:eastAsia="sl-SI"/>
        </w:rPr>
      </w:pPr>
      <w:r w:rsidRPr="003369B8">
        <w:rPr>
          <w:rFonts w:ascii="Arial" w:eastAsia="Times New Roman" w:hAnsi="Arial" w:cs="Arial"/>
          <w:b/>
          <w:color w:val="404248"/>
          <w:sz w:val="32"/>
          <w:szCs w:val="32"/>
          <w:u w:val="single"/>
          <w:lang w:eastAsia="sl-SI"/>
        </w:rPr>
        <w:lastRenderedPageBreak/>
        <w:t xml:space="preserve">ČAJ IZ REGRATOVIH CVETOV </w:t>
      </w:r>
    </w:p>
    <w:p w:rsidR="00954055" w:rsidRPr="003369B8" w:rsidRDefault="00954055" w:rsidP="00954055">
      <w:pPr>
        <w:shd w:val="clear" w:color="auto" w:fill="FFFFFF"/>
        <w:spacing w:after="300" w:line="240" w:lineRule="auto"/>
        <w:rPr>
          <w:rFonts w:ascii="Arial" w:eastAsia="Times New Roman" w:hAnsi="Arial" w:cs="Arial"/>
          <w:color w:val="404248"/>
          <w:sz w:val="24"/>
          <w:szCs w:val="24"/>
          <w:lang w:eastAsia="sl-SI"/>
        </w:rPr>
      </w:pPr>
      <w:r w:rsidRPr="003369B8">
        <w:rPr>
          <w:rFonts w:ascii="Arial" w:eastAsia="Times New Roman" w:hAnsi="Arial" w:cs="Arial"/>
          <w:color w:val="404248"/>
          <w:sz w:val="24"/>
          <w:szCs w:val="24"/>
          <w:lang w:eastAsia="sl-SI"/>
        </w:rPr>
        <w:t xml:space="preserve">Poleg regratovega medu in sirupa iz regratovih cvetov lahko pripravimo tudi čaj. Takšen čaj je bogat vir vitamina C. Tudi v cvetovih je veliko </w:t>
      </w:r>
      <w:proofErr w:type="spellStart"/>
      <w:r w:rsidRPr="003369B8">
        <w:rPr>
          <w:rFonts w:ascii="Arial" w:eastAsia="Times New Roman" w:hAnsi="Arial" w:cs="Arial"/>
          <w:color w:val="404248"/>
          <w:sz w:val="24"/>
          <w:szCs w:val="24"/>
          <w:lang w:eastAsia="sl-SI"/>
        </w:rPr>
        <w:t>inulina</w:t>
      </w:r>
      <w:proofErr w:type="spellEnd"/>
      <w:r w:rsidRPr="003369B8">
        <w:rPr>
          <w:rFonts w:ascii="Arial" w:eastAsia="Times New Roman" w:hAnsi="Arial" w:cs="Arial"/>
          <w:color w:val="404248"/>
          <w:sz w:val="24"/>
          <w:szCs w:val="24"/>
          <w:lang w:eastAsia="sl-SI"/>
        </w:rPr>
        <w:t xml:space="preserve">. </w:t>
      </w:r>
    </w:p>
    <w:p w:rsidR="00954055" w:rsidRPr="003369B8" w:rsidRDefault="00954055" w:rsidP="00954055">
      <w:pPr>
        <w:shd w:val="clear" w:color="auto" w:fill="FFFFFF"/>
        <w:spacing w:after="300" w:line="240" w:lineRule="auto"/>
        <w:rPr>
          <w:rFonts w:ascii="Arial" w:eastAsia="Times New Roman" w:hAnsi="Arial" w:cs="Arial"/>
          <w:color w:val="404248"/>
          <w:sz w:val="24"/>
          <w:szCs w:val="24"/>
          <w:lang w:eastAsia="sl-SI"/>
        </w:rPr>
      </w:pPr>
      <w:r w:rsidRPr="003369B8">
        <w:rPr>
          <w:rFonts w:ascii="Arial" w:eastAsia="Times New Roman" w:hAnsi="Arial" w:cs="Arial"/>
          <w:color w:val="404248"/>
          <w:sz w:val="24"/>
          <w:szCs w:val="24"/>
          <w:lang w:eastAsia="sl-SI"/>
        </w:rPr>
        <w:t>Cvetove regrata nabiramo v suhem in sončnem vremenu, po tem, ko vsaj tri dni ni deževalo. Nabrane cvetove doma še enkrat pregledamo in odstranimo morebitne žuželke, ki bi se utegnile skrivati v cvetu.</w:t>
      </w:r>
      <w:r w:rsidRPr="003369B8">
        <w:rPr>
          <w:rFonts w:ascii="Arial" w:eastAsia="Times New Roman" w:hAnsi="Arial" w:cs="Arial"/>
          <w:color w:val="404248"/>
          <w:sz w:val="24"/>
          <w:szCs w:val="24"/>
          <w:lang w:eastAsia="sl-SI"/>
        </w:rPr>
        <w:br/>
        <w:t>Posušiti jih moramo hitro, sicer bi se lahko med sušenjem spremenili v regratove lučke. Priporoča se uporaba električnega sušilnika za zelišča ali električne pečice. Suhe cvetove regrata hranimo v steklenem kozarcu, ki dobro tesni, v temnem, hladnem in suhem prostoru.</w:t>
      </w:r>
    </w:p>
    <w:p w:rsidR="00954055" w:rsidRPr="003369B8" w:rsidRDefault="00954055" w:rsidP="00954055">
      <w:pPr>
        <w:shd w:val="clear" w:color="auto" w:fill="FFFFFF"/>
        <w:spacing w:after="300" w:line="240" w:lineRule="auto"/>
        <w:rPr>
          <w:rFonts w:ascii="Arial" w:eastAsia="Times New Roman" w:hAnsi="Arial" w:cs="Arial"/>
          <w:color w:val="404248"/>
          <w:sz w:val="24"/>
          <w:szCs w:val="24"/>
          <w:lang w:eastAsia="sl-SI"/>
        </w:rPr>
      </w:pPr>
      <w:r w:rsidRPr="003369B8">
        <w:rPr>
          <w:rFonts w:ascii="Arial" w:eastAsia="Times New Roman" w:hAnsi="Arial" w:cs="Arial"/>
          <w:color w:val="404248"/>
          <w:sz w:val="24"/>
          <w:szCs w:val="24"/>
          <w:lang w:eastAsia="sl-SI"/>
        </w:rPr>
        <w:t>V pitje se priporoča zvečer, pred spanjem. Lahko pa tudi čez dan. Popijemo 1 skodelico dnevno.</w:t>
      </w:r>
    </w:p>
    <w:p w:rsidR="00954055" w:rsidRPr="003369B8" w:rsidRDefault="00954055" w:rsidP="00954055">
      <w:pPr>
        <w:shd w:val="clear" w:color="auto" w:fill="FFFFFF"/>
        <w:spacing w:after="300" w:line="240" w:lineRule="auto"/>
        <w:rPr>
          <w:rFonts w:ascii="Arial" w:eastAsia="Times New Roman" w:hAnsi="Arial" w:cs="Arial"/>
          <w:color w:val="404248"/>
          <w:sz w:val="24"/>
          <w:szCs w:val="24"/>
          <w:lang w:eastAsia="sl-SI"/>
        </w:rPr>
      </w:pPr>
      <w:r w:rsidRPr="003369B8">
        <w:rPr>
          <w:rFonts w:ascii="Arial" w:eastAsia="Times New Roman" w:hAnsi="Arial" w:cs="Arial"/>
          <w:b/>
          <w:bCs/>
          <w:color w:val="404248"/>
          <w:sz w:val="24"/>
          <w:szCs w:val="24"/>
          <w:lang w:eastAsia="sl-SI"/>
        </w:rPr>
        <w:t>Sestavine za čaj iz regratovih cvetov:</w:t>
      </w:r>
    </w:p>
    <w:p w:rsidR="00A806F4" w:rsidRPr="003369B8" w:rsidRDefault="00A806F4" w:rsidP="00A806F4">
      <w:pPr>
        <w:numPr>
          <w:ilvl w:val="0"/>
          <w:numId w:val="2"/>
        </w:numPr>
        <w:shd w:val="clear" w:color="auto" w:fill="FFFFFF"/>
        <w:spacing w:before="150" w:after="0" w:line="240" w:lineRule="auto"/>
        <w:ind w:left="0"/>
        <w:rPr>
          <w:rFonts w:ascii="Arial" w:eastAsia="Times New Roman" w:hAnsi="Arial" w:cs="Arial"/>
          <w:color w:val="404248"/>
          <w:sz w:val="24"/>
          <w:szCs w:val="24"/>
          <w:lang w:eastAsia="sl-SI"/>
        </w:rPr>
      </w:pPr>
      <w:r w:rsidRPr="003369B8">
        <w:rPr>
          <w:rFonts w:ascii="Arial" w:eastAsia="Times New Roman" w:hAnsi="Arial" w:cs="Arial"/>
          <w:color w:val="404248"/>
          <w:sz w:val="24"/>
          <w:szCs w:val="24"/>
          <w:lang w:eastAsia="sl-SI"/>
        </w:rPr>
        <w:t>2 čajni žlički posušenih cvetov,</w:t>
      </w:r>
    </w:p>
    <w:p w:rsidR="00A806F4" w:rsidRPr="003369B8" w:rsidRDefault="00A806F4" w:rsidP="00A806F4">
      <w:pPr>
        <w:numPr>
          <w:ilvl w:val="0"/>
          <w:numId w:val="2"/>
        </w:numPr>
        <w:shd w:val="clear" w:color="auto" w:fill="FFFFFF"/>
        <w:spacing w:before="150" w:after="0" w:line="240" w:lineRule="auto"/>
        <w:ind w:left="0"/>
        <w:rPr>
          <w:rFonts w:ascii="Arial" w:eastAsia="Times New Roman" w:hAnsi="Arial" w:cs="Arial"/>
          <w:color w:val="404248"/>
          <w:sz w:val="24"/>
          <w:szCs w:val="24"/>
          <w:lang w:eastAsia="sl-SI"/>
        </w:rPr>
      </w:pPr>
      <w:r w:rsidRPr="003369B8">
        <w:rPr>
          <w:rFonts w:ascii="Arial" w:eastAsia="Times New Roman" w:hAnsi="Arial" w:cs="Arial"/>
          <w:color w:val="404248"/>
          <w:sz w:val="24"/>
          <w:szCs w:val="24"/>
          <w:lang w:eastAsia="sl-SI"/>
        </w:rPr>
        <w:t>2,5-3 dl vode.</w:t>
      </w:r>
    </w:p>
    <w:p w:rsidR="00A806F4" w:rsidRPr="003369B8" w:rsidRDefault="00A806F4" w:rsidP="00A806F4">
      <w:pPr>
        <w:shd w:val="clear" w:color="auto" w:fill="FFFFFF"/>
        <w:spacing w:before="150" w:after="0" w:line="240" w:lineRule="auto"/>
        <w:rPr>
          <w:rFonts w:ascii="Arial" w:eastAsia="Times New Roman" w:hAnsi="Arial" w:cs="Arial"/>
          <w:color w:val="404248"/>
          <w:sz w:val="24"/>
          <w:szCs w:val="24"/>
          <w:lang w:eastAsia="sl-SI"/>
        </w:rPr>
      </w:pPr>
    </w:p>
    <w:p w:rsidR="00A806F4" w:rsidRPr="003369B8" w:rsidRDefault="00A806F4" w:rsidP="00A806F4">
      <w:pPr>
        <w:shd w:val="clear" w:color="auto" w:fill="FFFFFF"/>
        <w:spacing w:after="300" w:line="240" w:lineRule="auto"/>
        <w:rPr>
          <w:rFonts w:ascii="Arial" w:eastAsia="Times New Roman" w:hAnsi="Arial" w:cs="Arial"/>
          <w:color w:val="404248"/>
          <w:sz w:val="24"/>
          <w:szCs w:val="24"/>
          <w:lang w:eastAsia="sl-SI"/>
        </w:rPr>
      </w:pPr>
      <w:r w:rsidRPr="003369B8">
        <w:rPr>
          <w:rFonts w:ascii="Arial" w:eastAsia="Times New Roman" w:hAnsi="Arial" w:cs="Arial"/>
          <w:b/>
          <w:bCs/>
          <w:color w:val="404248"/>
          <w:sz w:val="24"/>
          <w:szCs w:val="24"/>
          <w:lang w:eastAsia="sl-SI"/>
        </w:rPr>
        <w:t>Priprava</w:t>
      </w:r>
    </w:p>
    <w:p w:rsidR="003369B8" w:rsidRDefault="00A806F4" w:rsidP="003369B8">
      <w:pPr>
        <w:pBdr>
          <w:bottom w:val="single" w:sz="6" w:space="2" w:color="auto"/>
        </w:pBdr>
        <w:shd w:val="clear" w:color="auto" w:fill="FFFFFF"/>
        <w:spacing w:after="300" w:line="240" w:lineRule="auto"/>
        <w:rPr>
          <w:rFonts w:ascii="Arial" w:eastAsia="Times New Roman" w:hAnsi="Arial" w:cs="Arial"/>
          <w:color w:val="404248"/>
          <w:sz w:val="24"/>
          <w:szCs w:val="24"/>
          <w:lang w:eastAsia="sl-SI"/>
        </w:rPr>
      </w:pPr>
      <w:r w:rsidRPr="003369B8">
        <w:rPr>
          <w:rFonts w:ascii="Arial" w:eastAsia="Times New Roman" w:hAnsi="Arial" w:cs="Arial"/>
          <w:color w:val="404248"/>
          <w:sz w:val="24"/>
          <w:szCs w:val="24"/>
          <w:lang w:eastAsia="sl-SI"/>
        </w:rPr>
        <w:t>Tudi ta čaj pripravimo kot poparek. Cvetove prelijemo z vrelo vodo, pokrijemo in pustimo stati 5-10 minut, nato precedimo. Pijemo topel čaj.</w:t>
      </w:r>
      <w:r w:rsidR="003369B8" w:rsidRPr="003369B8">
        <w:rPr>
          <w:rFonts w:ascii="Arial" w:eastAsia="Times New Roman" w:hAnsi="Arial" w:cs="Arial"/>
          <w:color w:val="404248"/>
          <w:sz w:val="24"/>
          <w:szCs w:val="24"/>
          <w:lang w:eastAsia="sl-SI"/>
        </w:rPr>
        <w:tab/>
      </w:r>
    </w:p>
    <w:p w:rsidR="00C55251" w:rsidRDefault="00C55251" w:rsidP="003369B8">
      <w:pPr>
        <w:pBdr>
          <w:bottom w:val="single" w:sz="6" w:space="2" w:color="auto"/>
        </w:pBdr>
        <w:shd w:val="clear" w:color="auto" w:fill="FFFFFF"/>
        <w:spacing w:after="300" w:line="240" w:lineRule="auto"/>
        <w:rPr>
          <w:rFonts w:ascii="Arial" w:eastAsia="Times New Roman" w:hAnsi="Arial" w:cs="Arial"/>
          <w:color w:val="404248"/>
          <w:sz w:val="24"/>
          <w:szCs w:val="24"/>
          <w:lang w:eastAsia="sl-SI"/>
        </w:rPr>
      </w:pPr>
    </w:p>
    <w:p w:rsidR="00C55251" w:rsidRPr="003369B8" w:rsidRDefault="00C55251" w:rsidP="003369B8">
      <w:pPr>
        <w:pBdr>
          <w:bottom w:val="single" w:sz="6" w:space="2" w:color="auto"/>
        </w:pBdr>
        <w:shd w:val="clear" w:color="auto" w:fill="FFFFFF"/>
        <w:spacing w:after="300" w:line="240" w:lineRule="auto"/>
        <w:rPr>
          <w:rFonts w:ascii="Arial" w:eastAsia="Times New Roman" w:hAnsi="Arial" w:cs="Arial"/>
          <w:color w:val="404248"/>
          <w:sz w:val="24"/>
          <w:szCs w:val="24"/>
          <w:lang w:eastAsia="sl-SI"/>
        </w:rPr>
      </w:pPr>
    </w:p>
    <w:p w:rsidR="003369B8" w:rsidRPr="003369B8" w:rsidRDefault="003369B8" w:rsidP="003369B8">
      <w:pPr>
        <w:pBdr>
          <w:bottom w:val="single" w:sz="6" w:space="2" w:color="auto"/>
        </w:pBdr>
        <w:shd w:val="clear" w:color="auto" w:fill="FFFFFF"/>
        <w:spacing w:after="300" w:line="240" w:lineRule="auto"/>
        <w:rPr>
          <w:rFonts w:ascii="Arial" w:eastAsia="Times New Roman" w:hAnsi="Arial" w:cs="Arial"/>
          <w:b/>
          <w:color w:val="404248"/>
          <w:sz w:val="32"/>
          <w:szCs w:val="32"/>
          <w:lang w:eastAsia="sl-SI"/>
        </w:rPr>
      </w:pPr>
      <w:r w:rsidRPr="003369B8">
        <w:rPr>
          <w:rFonts w:ascii="Arial" w:eastAsia="Times New Roman" w:hAnsi="Arial" w:cs="Arial"/>
          <w:b/>
          <w:color w:val="404248"/>
          <w:sz w:val="32"/>
          <w:szCs w:val="32"/>
          <w:lang w:eastAsia="sl-SI"/>
        </w:rPr>
        <w:t>ČAJ IZ CVETOV TROBENTICE</w:t>
      </w:r>
    </w:p>
    <w:p w:rsidR="003369B8" w:rsidRPr="003369B8" w:rsidRDefault="003369B8" w:rsidP="003369B8">
      <w:pPr>
        <w:pStyle w:val="Navadensplet"/>
        <w:shd w:val="clear" w:color="auto" w:fill="FFFFFF"/>
        <w:spacing w:before="0" w:beforeAutospacing="0" w:after="225" w:afterAutospacing="0"/>
        <w:rPr>
          <w:rFonts w:ascii="Arial" w:hAnsi="Arial" w:cs="Arial"/>
          <w:color w:val="575756"/>
        </w:rPr>
      </w:pPr>
      <w:r w:rsidRPr="003369B8">
        <w:rPr>
          <w:rFonts w:ascii="Arial" w:hAnsi="Arial" w:cs="Arial"/>
          <w:color w:val="575756"/>
        </w:rPr>
        <w:t>Cvetovi imajo prijeten vonj in okus po medu.</w:t>
      </w:r>
    </w:p>
    <w:p w:rsidR="003369B8" w:rsidRPr="003369B8" w:rsidRDefault="003369B8" w:rsidP="003369B8">
      <w:pPr>
        <w:pStyle w:val="Navadensplet"/>
        <w:shd w:val="clear" w:color="auto" w:fill="FFFFFF"/>
        <w:spacing w:before="0" w:beforeAutospacing="0" w:after="225" w:afterAutospacing="0"/>
        <w:rPr>
          <w:rFonts w:ascii="Arial" w:hAnsi="Arial" w:cs="Arial"/>
          <w:color w:val="575756"/>
        </w:rPr>
      </w:pPr>
      <w:r w:rsidRPr="003369B8">
        <w:rPr>
          <w:rFonts w:ascii="Arial" w:hAnsi="Arial" w:cs="Arial"/>
          <w:color w:val="575756"/>
        </w:rPr>
        <w:t>Nabiramo lahko celo rastlino. V listih je veliko vitamina C. Na hitro jo posušimo in spravimo v ne preveč zaprto posodo.</w:t>
      </w:r>
    </w:p>
    <w:p w:rsidR="003369B8" w:rsidRPr="003369B8" w:rsidRDefault="003369B8" w:rsidP="003369B8">
      <w:pPr>
        <w:pStyle w:val="Navadensplet"/>
        <w:shd w:val="clear" w:color="auto" w:fill="FFFFFF"/>
        <w:spacing w:before="0" w:beforeAutospacing="0" w:after="225" w:afterAutospacing="0"/>
        <w:rPr>
          <w:rFonts w:ascii="Arial" w:hAnsi="Arial" w:cs="Arial"/>
          <w:color w:val="575756"/>
        </w:rPr>
      </w:pPr>
      <w:r w:rsidRPr="003369B8">
        <w:rPr>
          <w:rFonts w:ascii="Arial" w:hAnsi="Arial" w:cs="Arial"/>
          <w:color w:val="575756"/>
        </w:rPr>
        <w:t>Sicer pa se čaj trobentice uporablja v zdravilne namene.</w:t>
      </w:r>
      <w:r w:rsidRPr="003369B8">
        <w:rPr>
          <w:rFonts w:ascii="Arial" w:hAnsi="Arial" w:cs="Arial"/>
          <w:color w:val="575756"/>
        </w:rPr>
        <w:br/>
        <w:t>Dve žlički suhih cvetov poparimo s 3 dcl vrele vode in pustimo 10 minut. Pijemo nesladkano ali dodamo med. Čaj bo iz telesa odplaknil vso "nesnago", ki se je nabirala tekom zime. Pomaga lajšati kašelj, blaži bronhitis, preprečuje nastanek pljučnice ali jo blaži. Čisti dihala, kri, ledvice in sečila. Deluje odvajalno. Vas mučijo živčni glavoboli in nespečnost, popijte čaj trobentice. Krepi srce in živce.</w:t>
      </w:r>
    </w:p>
    <w:sectPr w:rsidR="003369B8" w:rsidRPr="003369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0612D"/>
    <w:multiLevelType w:val="multilevel"/>
    <w:tmpl w:val="8B666C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4B3565E9"/>
    <w:multiLevelType w:val="multilevel"/>
    <w:tmpl w:val="B2E6CE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FE"/>
    <w:rsid w:val="003369B8"/>
    <w:rsid w:val="00354964"/>
    <w:rsid w:val="0046739E"/>
    <w:rsid w:val="004E6539"/>
    <w:rsid w:val="00954055"/>
    <w:rsid w:val="00A806F4"/>
    <w:rsid w:val="00C55251"/>
    <w:rsid w:val="00C704E0"/>
    <w:rsid w:val="00FE4D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D3958"/>
  <w15:chartTrackingRefBased/>
  <w15:docId w15:val="{E4A45BFE-4FD8-4CBB-8DEF-E13FC4D1A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46739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4E65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17&amp;v=xnADx4Ms9g&amp;feature=emb_logo"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442</Words>
  <Characters>2524</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WIN</cp:lastModifiedBy>
  <cp:revision>2</cp:revision>
  <dcterms:created xsi:type="dcterms:W3CDTF">2020-03-24T09:48:00Z</dcterms:created>
  <dcterms:modified xsi:type="dcterms:W3CDTF">2020-03-24T09:48:00Z</dcterms:modified>
</cp:coreProperties>
</file>